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DA3B8E0" w14:textId="77777777" w:rsidR="00325356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F02213" wp14:editId="4557D512">
                <wp:simplePos x="0" y="0"/>
                <wp:positionH relativeFrom="column">
                  <wp:posOffset>1459149</wp:posOffset>
                </wp:positionH>
                <wp:positionV relativeFrom="paragraph">
                  <wp:posOffset>58367</wp:posOffset>
                </wp:positionV>
                <wp:extent cx="2996930" cy="806314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6930" cy="806314"/>
                          <a:chOff x="12970" y="6486"/>
                          <a:chExt cx="2996930" cy="806314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970" y="6486"/>
                            <a:ext cx="15335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C37F4A" w14:textId="77777777" w:rsidR="00325356" w:rsidRPr="00ED42C5" w:rsidRDefault="00325356" w:rsidP="00325356">
                              <w:pPr>
                                <w:rPr>
                                  <w:rFonts w:ascii="Tunga" w:hAnsi="Tunga" w:cs="Tunga"/>
                                  <w:b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Tunga" w:hAnsi="Tunga" w:cs="Tunga"/>
                                  <w:b/>
                                  <w:sz w:val="52"/>
                                  <w:szCs w:val="52"/>
                                </w:rPr>
                                <w:t xml:space="preserve">   </w:t>
                              </w:r>
                              <w:r w:rsidRPr="00ED42C5">
                                <w:rPr>
                                  <w:rFonts w:ascii="Tunga" w:hAnsi="Tunga" w:cs="Tunga"/>
                                  <w:b/>
                                  <w:sz w:val="52"/>
                                  <w:szCs w:val="52"/>
                                </w:rPr>
                                <w:t>MHDO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111666"/>
                            <a:ext cx="1728470" cy="450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4614BA" w14:textId="77777777" w:rsidR="00325356" w:rsidRPr="00ED42C5" w:rsidRDefault="00325356" w:rsidP="00325356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</w:t>
                              </w:r>
                              <w:r w:rsidRPr="00ED42C5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Maine Health</w:t>
                              </w:r>
                            </w:p>
                            <w:p w14:paraId="7F95F949" w14:textId="77777777" w:rsidR="00325356" w:rsidRPr="00350078" w:rsidRDefault="00325356" w:rsidP="0032535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ED42C5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     Data Organization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495300"/>
                            <a:ext cx="293370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E54968" w14:textId="77777777" w:rsidR="00325356" w:rsidRPr="00FB100A" w:rsidRDefault="00325356" w:rsidP="00325356">
                              <w:pPr>
                                <w:pBdr>
                                  <w:top w:val="single" w:sz="18" w:space="1" w:color="auto"/>
                                </w:pBd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Information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B100A">
                                <w:rPr>
                                  <w:rFonts w:cs="Arial"/>
                                  <w:b/>
                                </w:rPr>
                                <w:t>│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Insight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B100A">
                                <w:rPr>
                                  <w:rFonts w:cs="Arial"/>
                                  <w:b/>
                                </w:rPr>
                                <w:t>│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Improvement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F02213" id="Group 3" o:spid="_x0000_s1026" style="position:absolute;left:0;text-align:left;margin-left:114.9pt;margin-top:4.6pt;width:236pt;height:63.5pt;z-index:251659264;mso-width-relative:margin;mso-height-relative:margin" coordorigin="129,64" coordsize="29969,8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29;top:64;width:15335;height:5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72C37F4A" w14:textId="77777777" w:rsidR="00325356" w:rsidRPr="00ED42C5" w:rsidRDefault="00325356" w:rsidP="00325356">
                        <w:pPr>
                          <w:rPr>
                            <w:rFonts w:ascii="Tunga" w:hAnsi="Tunga" w:cs="Tunga"/>
                            <w:b/>
                            <w:sz w:val="52"/>
                            <w:szCs w:val="52"/>
                          </w:rPr>
                        </w:pPr>
                        <w:r>
                          <w:rPr>
                            <w:rFonts w:ascii="Tunga" w:hAnsi="Tunga" w:cs="Tunga"/>
                            <w:b/>
                            <w:sz w:val="52"/>
                            <w:szCs w:val="52"/>
                          </w:rPr>
                          <w:t xml:space="preserve">   </w:t>
                        </w:r>
                        <w:r w:rsidRPr="00ED42C5">
                          <w:rPr>
                            <w:rFonts w:ascii="Tunga" w:hAnsi="Tunga" w:cs="Tunga"/>
                            <w:b/>
                            <w:sz w:val="52"/>
                            <w:szCs w:val="52"/>
                          </w:rPr>
                          <w:t>MHDO</w:t>
                        </w:r>
                      </w:p>
                    </w:txbxContent>
                  </v:textbox>
                </v:shape>
                <v:shape id="Text Box 2" o:spid="_x0000_s1028" type="#_x0000_t202" style="position:absolute;left:11430;top:1116;width:17284;height:4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  <v:textbox style="mso-fit-shape-to-text:t">
                    <w:txbxContent>
                      <w:p w14:paraId="344614BA" w14:textId="77777777" w:rsidR="00325356" w:rsidRPr="00ED42C5" w:rsidRDefault="00325356" w:rsidP="00325356">
                        <w:pPr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</w:t>
                        </w:r>
                        <w:r w:rsidRPr="00ED42C5">
                          <w:rPr>
                            <w:rFonts w:ascii="Arial" w:hAnsi="Arial" w:cs="Arial"/>
                            <w:color w:val="000000" w:themeColor="text1"/>
                          </w:rPr>
                          <w:t>Maine Health</w:t>
                        </w:r>
                      </w:p>
                      <w:p w14:paraId="7F95F949" w14:textId="77777777" w:rsidR="00325356" w:rsidRPr="00350078" w:rsidRDefault="00325356" w:rsidP="00325356">
                        <w:pPr>
                          <w:rPr>
                            <w:rFonts w:ascii="Arial" w:hAnsi="Arial" w:cs="Arial"/>
                          </w:rPr>
                        </w:pPr>
                        <w:r w:rsidRPr="00ED42C5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    Data Organization</w:t>
                        </w:r>
                      </w:p>
                    </w:txbxContent>
                  </v:textbox>
                </v:shape>
                <v:shape id="Text Box 1" o:spid="_x0000_s1029" type="#_x0000_t202" style="position:absolute;left:762;top:4953;width:29337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<v:textbox style="mso-fit-shape-to-text:t">
                    <w:txbxContent>
                      <w:p w14:paraId="2BE54968" w14:textId="77777777" w:rsidR="00325356" w:rsidRPr="00FB100A" w:rsidRDefault="00325356" w:rsidP="00325356">
                        <w:pPr>
                          <w:pBdr>
                            <w:top w:val="single" w:sz="18" w:space="1" w:color="auto"/>
                          </w:pBdr>
                          <w:rPr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Information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FB100A">
                          <w:rPr>
                            <w:rFonts w:cs="Arial"/>
                            <w:b/>
                          </w:rPr>
                          <w:t>│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Insight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FB100A">
                          <w:rPr>
                            <w:rFonts w:cs="Arial"/>
                            <w:b/>
                          </w:rPr>
                          <w:t>│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Improvement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CF851FA" w14:textId="77777777" w:rsidR="00325356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36"/>
        </w:rPr>
      </w:pPr>
    </w:p>
    <w:p w14:paraId="1D6DAD2D" w14:textId="77777777" w:rsidR="00325356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36"/>
        </w:rPr>
      </w:pPr>
    </w:p>
    <w:p w14:paraId="13996A85" w14:textId="77777777" w:rsidR="00325356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36"/>
        </w:rPr>
      </w:pPr>
    </w:p>
    <w:p w14:paraId="7F983B9E" w14:textId="77777777" w:rsidR="00325356" w:rsidRPr="00EA5888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</w:rPr>
      </w:pPr>
      <w:r w:rsidRPr="00EA5888">
        <w:rPr>
          <w:rFonts w:asciiTheme="minorHAnsi" w:hAnsiTheme="minorHAnsi"/>
          <w:sz w:val="36"/>
        </w:rPr>
        <w:t>AGENDA</w:t>
      </w:r>
    </w:p>
    <w:p w14:paraId="0E340B4C" w14:textId="77777777" w:rsidR="00325356" w:rsidRPr="00EA5888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</w:rPr>
      </w:pPr>
    </w:p>
    <w:p w14:paraId="7DA20F7D" w14:textId="77777777" w:rsidR="00325356" w:rsidRPr="00EA5888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EA5888">
        <w:rPr>
          <w:rFonts w:asciiTheme="minorHAnsi" w:hAnsiTheme="minorHAnsi" w:cs="Arial"/>
          <w:b/>
          <w:bCs/>
          <w:sz w:val="28"/>
          <w:szCs w:val="28"/>
        </w:rPr>
        <w:t>BOARD OF DIRECTOR</w:t>
      </w:r>
      <w:r>
        <w:rPr>
          <w:rFonts w:asciiTheme="minorHAnsi" w:hAnsiTheme="minorHAnsi" w:cs="Arial"/>
          <w:b/>
          <w:bCs/>
          <w:sz w:val="28"/>
          <w:szCs w:val="28"/>
        </w:rPr>
        <w:t>S</w:t>
      </w:r>
      <w:r w:rsidRPr="00EA5888">
        <w:rPr>
          <w:rFonts w:asciiTheme="minorHAnsi" w:hAnsiTheme="minorHAnsi" w:cs="Arial"/>
          <w:b/>
          <w:bCs/>
          <w:sz w:val="28"/>
          <w:szCs w:val="28"/>
        </w:rPr>
        <w:t xml:space="preserve"> MEETING</w:t>
      </w:r>
    </w:p>
    <w:p w14:paraId="4D39270B" w14:textId="77777777" w:rsidR="00325356" w:rsidRPr="00EA5888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bCs/>
          <w:sz w:val="12"/>
          <w:szCs w:val="12"/>
        </w:rPr>
      </w:pPr>
    </w:p>
    <w:p w14:paraId="249BBBEC" w14:textId="77777777" w:rsidR="00325356" w:rsidRPr="00EA5888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b/>
        </w:rPr>
      </w:pPr>
      <w:r w:rsidRPr="00EA5888">
        <w:rPr>
          <w:rFonts w:asciiTheme="minorHAnsi" w:hAnsiTheme="minorHAnsi"/>
          <w:b/>
        </w:rPr>
        <w:t>151 Capitol Street, Augusta, Maine</w:t>
      </w:r>
    </w:p>
    <w:p w14:paraId="058507EE" w14:textId="77777777" w:rsidR="00325356" w:rsidRPr="00EA5888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b/>
          <w:sz w:val="12"/>
          <w:szCs w:val="12"/>
        </w:rPr>
      </w:pPr>
    </w:p>
    <w:p w14:paraId="5B8DFBF8" w14:textId="4EBD0200" w:rsidR="00325356" w:rsidRPr="00EA5888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bCs/>
          <w:szCs w:val="24"/>
        </w:rPr>
      </w:pPr>
      <w:r w:rsidRPr="00EA5888">
        <w:rPr>
          <w:rFonts w:asciiTheme="minorHAnsi" w:hAnsiTheme="minorHAnsi" w:cs="Arial"/>
          <w:b/>
          <w:bCs/>
          <w:szCs w:val="24"/>
        </w:rPr>
        <w:t xml:space="preserve">Thursday, </w:t>
      </w:r>
      <w:r w:rsidR="00040A6D">
        <w:rPr>
          <w:rFonts w:asciiTheme="minorHAnsi" w:hAnsiTheme="minorHAnsi" w:cs="Arial"/>
          <w:b/>
          <w:bCs/>
          <w:szCs w:val="24"/>
        </w:rPr>
        <w:t>September 5</w:t>
      </w:r>
      <w:r w:rsidRPr="00EA5888">
        <w:rPr>
          <w:rFonts w:asciiTheme="minorHAnsi" w:hAnsiTheme="minorHAnsi" w:cs="Arial"/>
          <w:b/>
          <w:bCs/>
          <w:szCs w:val="24"/>
        </w:rPr>
        <w:t>, 201</w:t>
      </w:r>
      <w:r w:rsidR="00D5105F">
        <w:rPr>
          <w:rFonts w:asciiTheme="minorHAnsi" w:hAnsiTheme="minorHAnsi" w:cs="Arial"/>
          <w:b/>
          <w:bCs/>
          <w:szCs w:val="24"/>
        </w:rPr>
        <w:t>9</w:t>
      </w:r>
    </w:p>
    <w:p w14:paraId="71083002" w14:textId="77777777" w:rsidR="00325356" w:rsidRPr="00EA5888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b/>
          <w:sz w:val="4"/>
          <w:szCs w:val="4"/>
        </w:rPr>
      </w:pPr>
    </w:p>
    <w:p w14:paraId="6226B18A" w14:textId="562F87C0" w:rsidR="00325356" w:rsidRPr="00EA5888" w:rsidRDefault="00C56157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Following Public Hearings-10:30</w:t>
      </w:r>
    </w:p>
    <w:p w14:paraId="0175DBDF" w14:textId="77777777" w:rsidR="00325356" w:rsidRPr="00EA5888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</w:rPr>
      </w:pPr>
      <w:r w:rsidRPr="00EA5888">
        <w:rPr>
          <w:rFonts w:asciiTheme="minorHAnsi" w:hAnsiTheme="minorHAnsi" w:cs="Arial"/>
        </w:rPr>
        <w:t>Call in Number: (</w:t>
      </w:r>
      <w:r>
        <w:rPr>
          <w:rFonts w:asciiTheme="minorHAnsi" w:hAnsiTheme="minorHAnsi" w:cs="Arial"/>
        </w:rPr>
        <w:t>855</w:t>
      </w:r>
      <w:r w:rsidRPr="00EA5888">
        <w:rPr>
          <w:rFonts w:asciiTheme="minorHAnsi" w:hAnsiTheme="minorHAnsi" w:cs="Arial"/>
        </w:rPr>
        <w:t xml:space="preserve">) </w:t>
      </w:r>
      <w:r>
        <w:rPr>
          <w:rFonts w:asciiTheme="minorHAnsi" w:hAnsiTheme="minorHAnsi" w:cs="Arial"/>
        </w:rPr>
        <w:t>570-5670</w:t>
      </w:r>
    </w:p>
    <w:p w14:paraId="21809A3C" w14:textId="77777777" w:rsidR="00325356" w:rsidRPr="00EA5888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b/>
        </w:rPr>
      </w:pPr>
    </w:p>
    <w:p w14:paraId="5DA9A752" w14:textId="77777777" w:rsidR="00325356" w:rsidRPr="00EA5888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/>
        <w:rPr>
          <w:rFonts w:asciiTheme="minorHAnsi" w:hAnsiTheme="minorHAnsi"/>
          <w:b/>
        </w:rPr>
      </w:pPr>
      <w:r w:rsidRPr="00EA5888">
        <w:rPr>
          <w:rFonts w:asciiTheme="minorHAnsi" w:hAnsiTheme="minorHAnsi"/>
          <w:b/>
        </w:rPr>
        <w:t>Chair Report</w:t>
      </w:r>
    </w:p>
    <w:p w14:paraId="5084CA9E" w14:textId="6409065F" w:rsidR="00325356" w:rsidRPr="00D71B34" w:rsidRDefault="00325356" w:rsidP="00D71B34">
      <w:pPr>
        <w:pStyle w:val="DefaultText"/>
        <w:numPr>
          <w:ilvl w:val="0"/>
          <w:numId w:val="1"/>
        </w:numPr>
        <w:tabs>
          <w:tab w:val="left" w:pos="360"/>
        </w:tabs>
        <w:spacing w:after="120"/>
        <w:ind w:left="662" w:right="432" w:hanging="360"/>
        <w:rPr>
          <w:rFonts w:asciiTheme="minorHAnsi" w:hAnsiTheme="minorHAnsi" w:cs="Arial"/>
        </w:rPr>
      </w:pPr>
      <w:r w:rsidRPr="00D71B34">
        <w:rPr>
          <w:rFonts w:asciiTheme="minorHAnsi" w:hAnsiTheme="minorHAnsi" w:cs="Arial"/>
        </w:rPr>
        <w:t xml:space="preserve">Vote to approve </w:t>
      </w:r>
      <w:r w:rsidR="00040A6D">
        <w:rPr>
          <w:rFonts w:asciiTheme="minorHAnsi" w:hAnsiTheme="minorHAnsi" w:cs="Arial"/>
        </w:rPr>
        <w:t>May 23, 2019 Board Meeting Minutes</w:t>
      </w:r>
    </w:p>
    <w:p w14:paraId="115DFF0B" w14:textId="74CA6D34" w:rsidR="00325356" w:rsidRPr="00D71B34" w:rsidRDefault="00C56157" w:rsidP="00D71B34">
      <w:pPr>
        <w:pStyle w:val="DefaultText"/>
        <w:numPr>
          <w:ilvl w:val="0"/>
          <w:numId w:val="1"/>
        </w:numPr>
        <w:tabs>
          <w:tab w:val="left" w:pos="360"/>
        </w:tabs>
        <w:spacing w:after="120"/>
        <w:ind w:left="662" w:right="432" w:hanging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Status of Board Appointments</w:t>
      </w:r>
    </w:p>
    <w:p w14:paraId="5D5014F3" w14:textId="77777777" w:rsidR="00325356" w:rsidRPr="007C69DB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240" w:after="120"/>
        <w:rPr>
          <w:rFonts w:asciiTheme="minorHAnsi" w:hAnsiTheme="minorHAnsi"/>
        </w:rPr>
      </w:pPr>
      <w:r w:rsidRPr="007C69DB">
        <w:rPr>
          <w:rFonts w:asciiTheme="minorHAnsi" w:hAnsiTheme="minorHAnsi"/>
          <w:b/>
        </w:rPr>
        <w:t>Executive Director Report</w:t>
      </w:r>
    </w:p>
    <w:p w14:paraId="0506F780" w14:textId="0A184E6B" w:rsidR="00C56157" w:rsidRPr="007C69DB" w:rsidRDefault="00C56157" w:rsidP="00D71B34">
      <w:pPr>
        <w:pStyle w:val="DefaultText"/>
        <w:numPr>
          <w:ilvl w:val="0"/>
          <w:numId w:val="1"/>
        </w:numPr>
        <w:tabs>
          <w:tab w:val="left" w:pos="360"/>
        </w:tabs>
        <w:spacing w:after="120"/>
        <w:ind w:left="662" w:right="432" w:hanging="360"/>
        <w:rPr>
          <w:rFonts w:asciiTheme="minorHAnsi" w:hAnsiTheme="minorHAnsi" w:cs="Arial"/>
        </w:rPr>
      </w:pPr>
      <w:r w:rsidRPr="007C69DB">
        <w:rPr>
          <w:rFonts w:asciiTheme="minorHAnsi" w:hAnsiTheme="minorHAnsi" w:cs="Arial"/>
        </w:rPr>
        <w:t xml:space="preserve">Status of rulemaking for new Rx reporting requirements per </w:t>
      </w:r>
      <w:r w:rsidR="00EE7106">
        <w:rPr>
          <w:rFonts w:asciiTheme="minorHAnsi" w:hAnsiTheme="minorHAnsi" w:cs="Arial"/>
        </w:rPr>
        <w:t xml:space="preserve">PL 2019, </w:t>
      </w:r>
      <w:proofErr w:type="spellStart"/>
      <w:r w:rsidR="00EE7106">
        <w:rPr>
          <w:rFonts w:asciiTheme="minorHAnsi" w:hAnsiTheme="minorHAnsi" w:cs="Arial"/>
        </w:rPr>
        <w:t>ch.</w:t>
      </w:r>
      <w:proofErr w:type="spellEnd"/>
      <w:r w:rsidR="00EE7106">
        <w:rPr>
          <w:rFonts w:asciiTheme="minorHAnsi" w:hAnsiTheme="minorHAnsi" w:cs="Arial"/>
        </w:rPr>
        <w:t xml:space="preserve"> 470 [</w:t>
      </w:r>
      <w:r w:rsidRPr="007C69DB">
        <w:rPr>
          <w:rFonts w:asciiTheme="minorHAnsi" w:hAnsiTheme="minorHAnsi" w:cs="Arial"/>
        </w:rPr>
        <w:t>LD 1162</w:t>
      </w:r>
      <w:r w:rsidR="00EE7106">
        <w:rPr>
          <w:rFonts w:asciiTheme="minorHAnsi" w:hAnsiTheme="minorHAnsi" w:cs="Arial"/>
        </w:rPr>
        <w:t>]</w:t>
      </w:r>
      <w:r w:rsidRPr="007C69DB">
        <w:rPr>
          <w:rFonts w:asciiTheme="minorHAnsi" w:hAnsiTheme="minorHAnsi" w:cs="Arial"/>
        </w:rPr>
        <w:t xml:space="preserve">, </w:t>
      </w:r>
      <w:r w:rsidRPr="007C69DB">
        <w:rPr>
          <w:rFonts w:asciiTheme="minorHAnsi" w:hAnsiTheme="minorHAnsi"/>
          <w:bCs/>
          <w:i/>
        </w:rPr>
        <w:t xml:space="preserve">An Act </w:t>
      </w:r>
      <w:r w:rsidR="007C69DB">
        <w:rPr>
          <w:rFonts w:asciiTheme="minorHAnsi" w:hAnsiTheme="minorHAnsi"/>
          <w:bCs/>
          <w:i/>
        </w:rPr>
        <w:t>t</w:t>
      </w:r>
      <w:r w:rsidRPr="007C69DB">
        <w:rPr>
          <w:rFonts w:asciiTheme="minorHAnsi" w:hAnsiTheme="minorHAnsi"/>
          <w:bCs/>
          <w:i/>
        </w:rPr>
        <w:t>o Further Expand Drug Price Transparency</w:t>
      </w:r>
      <w:r w:rsidR="004274DE" w:rsidRPr="007C69DB">
        <w:rPr>
          <w:rFonts w:asciiTheme="minorHAnsi" w:hAnsiTheme="minorHAnsi"/>
          <w:bCs/>
        </w:rPr>
        <w:t>, &amp; Next Steps</w:t>
      </w:r>
    </w:p>
    <w:p w14:paraId="272204CE" w14:textId="30DF6D73" w:rsidR="0081748B" w:rsidRPr="007C69DB" w:rsidRDefault="00C56157" w:rsidP="00C56157">
      <w:pPr>
        <w:pStyle w:val="DefaultText"/>
        <w:numPr>
          <w:ilvl w:val="0"/>
          <w:numId w:val="1"/>
        </w:numPr>
        <w:tabs>
          <w:tab w:val="left" w:pos="360"/>
        </w:tabs>
        <w:spacing w:after="120"/>
        <w:ind w:left="662" w:right="432" w:hanging="360"/>
        <w:rPr>
          <w:rFonts w:asciiTheme="minorHAnsi" w:hAnsiTheme="minorHAnsi" w:cs="Arial"/>
        </w:rPr>
      </w:pPr>
      <w:r w:rsidRPr="007C69DB">
        <w:rPr>
          <w:rFonts w:asciiTheme="minorHAnsi" w:hAnsiTheme="minorHAnsi" w:cs="Arial"/>
        </w:rPr>
        <w:t xml:space="preserve">Status of LD 30, </w:t>
      </w:r>
      <w:r w:rsidRPr="007C69DB">
        <w:rPr>
          <w:rFonts w:asciiTheme="minorHAnsi" w:hAnsiTheme="minorHAnsi"/>
          <w:bCs/>
          <w:i/>
        </w:rPr>
        <w:t xml:space="preserve">An Act </w:t>
      </w:r>
      <w:r w:rsidR="007C69DB">
        <w:rPr>
          <w:rFonts w:asciiTheme="minorHAnsi" w:hAnsiTheme="minorHAnsi"/>
          <w:bCs/>
          <w:i/>
        </w:rPr>
        <w:t>t</w:t>
      </w:r>
      <w:r w:rsidRPr="007C69DB">
        <w:rPr>
          <w:rFonts w:asciiTheme="minorHAnsi" w:hAnsiTheme="minorHAnsi"/>
          <w:bCs/>
          <w:i/>
        </w:rPr>
        <w:t>o Improve Health Care Data Analysis</w:t>
      </w:r>
      <w:r w:rsidR="004274DE" w:rsidRPr="007C69DB">
        <w:rPr>
          <w:rFonts w:asciiTheme="minorHAnsi" w:hAnsiTheme="minorHAnsi"/>
          <w:bCs/>
        </w:rPr>
        <w:t>, &amp; Next Steps</w:t>
      </w:r>
    </w:p>
    <w:p w14:paraId="5CC7CC26" w14:textId="2481DD25" w:rsidR="00325356" w:rsidRPr="007C69DB" w:rsidRDefault="0081748B" w:rsidP="00C56157">
      <w:pPr>
        <w:pStyle w:val="DefaultText"/>
        <w:numPr>
          <w:ilvl w:val="0"/>
          <w:numId w:val="1"/>
        </w:numPr>
        <w:tabs>
          <w:tab w:val="left" w:pos="360"/>
        </w:tabs>
        <w:spacing w:after="120"/>
        <w:ind w:left="662" w:right="432" w:hanging="360"/>
        <w:rPr>
          <w:rFonts w:asciiTheme="minorHAnsi" w:hAnsiTheme="minorHAnsi" w:cs="Arial"/>
        </w:rPr>
      </w:pPr>
      <w:r w:rsidRPr="007C69DB">
        <w:rPr>
          <w:rFonts w:asciiTheme="minorHAnsi" w:hAnsiTheme="minorHAnsi"/>
          <w:bCs/>
        </w:rPr>
        <w:t>Status of CompareMaine 8.0 Release (scheduled for November 2019)</w:t>
      </w:r>
    </w:p>
    <w:p w14:paraId="77EFB308" w14:textId="77777777" w:rsidR="00325356" w:rsidRPr="007C69DB" w:rsidRDefault="00D6503A" w:rsidP="00325356">
      <w:pPr>
        <w:pStyle w:val="DefaultText"/>
        <w:tabs>
          <w:tab w:val="left" w:pos="360"/>
        </w:tabs>
        <w:spacing w:before="240" w:after="120"/>
        <w:rPr>
          <w:rFonts w:asciiTheme="minorHAnsi" w:hAnsiTheme="minorHAnsi" w:cs="Arial"/>
          <w:i/>
        </w:rPr>
      </w:pPr>
      <w:r w:rsidRPr="007C69DB">
        <w:rPr>
          <w:rFonts w:asciiTheme="minorHAnsi" w:hAnsiTheme="minorHAnsi"/>
          <w:b/>
          <w:i/>
        </w:rPr>
        <w:t xml:space="preserve">Maine Quality Forum </w:t>
      </w:r>
      <w:r w:rsidR="00325356" w:rsidRPr="007C69DB">
        <w:rPr>
          <w:rFonts w:asciiTheme="minorHAnsi" w:hAnsiTheme="minorHAnsi"/>
          <w:b/>
          <w:i/>
        </w:rPr>
        <w:t xml:space="preserve"> </w:t>
      </w:r>
    </w:p>
    <w:p w14:paraId="41B422F5" w14:textId="60D9C397" w:rsidR="00325356" w:rsidRPr="007C69DB" w:rsidRDefault="00C56157" w:rsidP="00D71B34">
      <w:pPr>
        <w:pStyle w:val="DefaultText"/>
        <w:numPr>
          <w:ilvl w:val="0"/>
          <w:numId w:val="1"/>
        </w:numPr>
        <w:tabs>
          <w:tab w:val="left" w:pos="360"/>
        </w:tabs>
        <w:spacing w:after="120"/>
        <w:ind w:left="662" w:right="432" w:hanging="360"/>
        <w:rPr>
          <w:rFonts w:asciiTheme="minorHAnsi" w:hAnsiTheme="minorHAnsi"/>
          <w:bCs/>
        </w:rPr>
      </w:pPr>
      <w:r w:rsidRPr="007C69DB">
        <w:rPr>
          <w:rFonts w:asciiTheme="minorHAnsi" w:hAnsiTheme="minorHAnsi"/>
          <w:bCs/>
        </w:rPr>
        <w:t xml:space="preserve">Status of </w:t>
      </w:r>
      <w:r w:rsidR="00EE7106">
        <w:rPr>
          <w:rFonts w:asciiTheme="minorHAnsi" w:hAnsiTheme="minorHAnsi"/>
          <w:bCs/>
        </w:rPr>
        <w:t xml:space="preserve">PL 2019, </w:t>
      </w:r>
      <w:proofErr w:type="spellStart"/>
      <w:r w:rsidR="00EE7106">
        <w:rPr>
          <w:rFonts w:asciiTheme="minorHAnsi" w:hAnsiTheme="minorHAnsi"/>
          <w:bCs/>
        </w:rPr>
        <w:t>ch.</w:t>
      </w:r>
      <w:proofErr w:type="spellEnd"/>
      <w:r w:rsidR="00EE7106">
        <w:rPr>
          <w:rFonts w:asciiTheme="minorHAnsi" w:hAnsiTheme="minorHAnsi"/>
          <w:bCs/>
        </w:rPr>
        <w:t xml:space="preserve"> 244 [</w:t>
      </w:r>
      <w:r w:rsidRPr="007C69DB">
        <w:rPr>
          <w:rFonts w:asciiTheme="minorHAnsi" w:hAnsiTheme="minorHAnsi"/>
          <w:bCs/>
        </w:rPr>
        <w:t>LD 1353</w:t>
      </w:r>
      <w:r w:rsidR="00EE7106">
        <w:rPr>
          <w:rFonts w:asciiTheme="minorHAnsi" w:hAnsiTheme="minorHAnsi"/>
          <w:bCs/>
        </w:rPr>
        <w:t>]</w:t>
      </w:r>
      <w:r w:rsidRPr="007C69DB">
        <w:rPr>
          <w:rFonts w:asciiTheme="minorHAnsi" w:hAnsiTheme="minorHAnsi"/>
          <w:bCs/>
        </w:rPr>
        <w:t xml:space="preserve">, </w:t>
      </w:r>
      <w:r w:rsidRPr="007C69DB">
        <w:rPr>
          <w:rFonts w:asciiTheme="minorHAnsi" w:hAnsiTheme="minorHAnsi"/>
          <w:bCs/>
          <w:i/>
        </w:rPr>
        <w:t xml:space="preserve">An Act </w:t>
      </w:r>
      <w:r w:rsidR="007C69DB">
        <w:rPr>
          <w:rFonts w:asciiTheme="minorHAnsi" w:hAnsiTheme="minorHAnsi"/>
          <w:bCs/>
          <w:i/>
        </w:rPr>
        <w:t>t</w:t>
      </w:r>
      <w:r w:rsidRPr="007C69DB">
        <w:rPr>
          <w:rFonts w:asciiTheme="minorHAnsi" w:hAnsiTheme="minorHAnsi"/>
          <w:bCs/>
          <w:i/>
        </w:rPr>
        <w:t>o Establish Transparency in Primary Health Care Spending</w:t>
      </w:r>
      <w:r w:rsidR="004274DE" w:rsidRPr="007C69DB">
        <w:rPr>
          <w:rFonts w:asciiTheme="minorHAnsi" w:hAnsiTheme="minorHAnsi"/>
          <w:bCs/>
        </w:rPr>
        <w:t>, &amp; Next</w:t>
      </w:r>
      <w:r w:rsidR="004274DE">
        <w:rPr>
          <w:rFonts w:asciiTheme="minorHAnsi" w:hAnsiTheme="minorHAnsi"/>
          <w:bCs/>
        </w:rPr>
        <w:t xml:space="preserve"> Steps</w:t>
      </w:r>
    </w:p>
    <w:p w14:paraId="4728C862" w14:textId="77777777" w:rsidR="00325356" w:rsidRPr="008D1960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240" w:after="240"/>
        <w:rPr>
          <w:rFonts w:asciiTheme="minorHAnsi" w:hAnsiTheme="minorHAnsi"/>
          <w:b/>
        </w:rPr>
      </w:pPr>
      <w:r w:rsidRPr="008D1960">
        <w:rPr>
          <w:rFonts w:asciiTheme="minorHAnsi" w:hAnsiTheme="minorHAnsi"/>
          <w:b/>
        </w:rPr>
        <w:t>Public Comment</w:t>
      </w:r>
    </w:p>
    <w:p w14:paraId="029C4347" w14:textId="77777777" w:rsidR="00325356" w:rsidRPr="008D1960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240"/>
        <w:rPr>
          <w:rFonts w:asciiTheme="minorHAnsi" w:hAnsiTheme="minorHAnsi"/>
          <w:b/>
        </w:rPr>
      </w:pPr>
      <w:r w:rsidRPr="008D1960">
        <w:rPr>
          <w:rFonts w:asciiTheme="minorHAnsi" w:hAnsiTheme="minorHAnsi"/>
          <w:b/>
        </w:rPr>
        <w:t>Adjourn</w:t>
      </w:r>
    </w:p>
    <w:p w14:paraId="3FCDAEF2" w14:textId="77777777" w:rsidR="00325356" w:rsidRDefault="00325356" w:rsidP="00325356"/>
    <w:sectPr w:rsidR="00325356" w:rsidSect="00D71B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96924"/>
    <w:multiLevelType w:val="singleLevel"/>
    <w:tmpl w:val="9C5CF36A"/>
    <w:lvl w:ilvl="0">
      <w:numFmt w:val="none"/>
      <w:lvlText w:val=""/>
      <w:legacy w:legacy="1" w:legacySpace="0" w:legacyIndent="360"/>
      <w:lvlJc w:val="left"/>
      <w:rPr>
        <w:rFonts w:ascii="Wingdings" w:hAnsi="Wingdings"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356"/>
    <w:rsid w:val="00040A6D"/>
    <w:rsid w:val="00045433"/>
    <w:rsid w:val="001E072D"/>
    <w:rsid w:val="002F02C5"/>
    <w:rsid w:val="00325356"/>
    <w:rsid w:val="004274DE"/>
    <w:rsid w:val="00467413"/>
    <w:rsid w:val="004E25A9"/>
    <w:rsid w:val="005D42F8"/>
    <w:rsid w:val="007C69DB"/>
    <w:rsid w:val="0081748B"/>
    <w:rsid w:val="00894778"/>
    <w:rsid w:val="00A265CE"/>
    <w:rsid w:val="00AB2671"/>
    <w:rsid w:val="00AF05DF"/>
    <w:rsid w:val="00BD123D"/>
    <w:rsid w:val="00C56157"/>
    <w:rsid w:val="00D5105F"/>
    <w:rsid w:val="00D574EE"/>
    <w:rsid w:val="00D6503A"/>
    <w:rsid w:val="00D715E8"/>
    <w:rsid w:val="00D71B34"/>
    <w:rsid w:val="00EE7106"/>
    <w:rsid w:val="00F77061"/>
    <w:rsid w:val="00FD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6A65F"/>
  <w15:chartTrackingRefBased/>
  <w15:docId w15:val="{84C60348-545C-408D-9D1E-6A9D4B65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356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67413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customStyle="1" w:styleId="DefaultText">
    <w:name w:val="Default Text"/>
    <w:basedOn w:val="Normal"/>
    <w:rsid w:val="00325356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B6191C037D4B4F9DADE0B28D168552" ma:contentTypeVersion="10" ma:contentTypeDescription="Create a new document." ma:contentTypeScope="" ma:versionID="ffaeb2bf8d882eca36ea8cc318d72955">
  <xsd:schema xmlns:xsd="http://www.w3.org/2001/XMLSchema" xmlns:xs="http://www.w3.org/2001/XMLSchema" xmlns:p="http://schemas.microsoft.com/office/2006/metadata/properties" xmlns:ns3="bde2bb99-6e0f-446e-86b1-e24f0f9d494c" xmlns:ns4="42991a98-1422-4108-8d20-03a0c88fe087" targetNamespace="http://schemas.microsoft.com/office/2006/metadata/properties" ma:root="true" ma:fieldsID="0d328c32a0258ea09d7dcff11735a975" ns3:_="" ns4:_="">
    <xsd:import namespace="bde2bb99-6e0f-446e-86b1-e24f0f9d494c"/>
    <xsd:import namespace="42991a98-1422-4108-8d20-03a0c88fe0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2bb99-6e0f-446e-86b1-e24f0f9d4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91a98-1422-4108-8d20-03a0c88fe0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2A0FFA-5837-42D5-82E7-2622743032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AA8807-D32A-4E39-9EE4-5DD6EC8D1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e2bb99-6e0f-446e-86b1-e24f0f9d494c"/>
    <ds:schemaRef ds:uri="42991a98-1422-4108-8d20-03a0c88fe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6C530E-6A15-49DA-A226-249072B37C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Linda</dc:creator>
  <cp:keywords/>
  <dc:description/>
  <cp:lastModifiedBy>Bonsant, Kimberly</cp:lastModifiedBy>
  <cp:revision>2</cp:revision>
  <cp:lastPrinted>2019-04-17T15:46:00Z</cp:lastPrinted>
  <dcterms:created xsi:type="dcterms:W3CDTF">2019-09-04T18:30:00Z</dcterms:created>
  <dcterms:modified xsi:type="dcterms:W3CDTF">2019-09-04T18:30:00Z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0x0101003AB6191C037D4B4F9DADE0B28D168552</vt:lpwstr>
  </property>
</Properties>
</file>