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15CC" w14:textId="77777777" w:rsidR="0002424F" w:rsidRPr="0002424F" w:rsidRDefault="0002424F" w:rsidP="0002424F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02424F">
        <w:rPr>
          <w:rFonts w:asciiTheme="minorHAnsi" w:hAnsiTheme="minorHAnsi"/>
          <w:sz w:val="24"/>
          <w:szCs w:val="24"/>
        </w:rPr>
        <w:t xml:space="preserve">MHDO </w:t>
      </w:r>
    </w:p>
    <w:p w14:paraId="50BD3C87" w14:textId="77777777" w:rsidR="0002424F" w:rsidRPr="0002424F" w:rsidRDefault="0002424F" w:rsidP="0002424F">
      <w:pPr>
        <w:rPr>
          <w:rFonts w:asciiTheme="minorHAnsi" w:hAnsiTheme="minorHAnsi"/>
          <w:sz w:val="24"/>
          <w:szCs w:val="24"/>
        </w:rPr>
      </w:pPr>
      <w:r w:rsidRPr="0002424F">
        <w:rPr>
          <w:rFonts w:asciiTheme="minorHAnsi" w:hAnsiTheme="minorHAnsi"/>
          <w:sz w:val="24"/>
          <w:szCs w:val="24"/>
        </w:rPr>
        <w:t>Data Delivery Model</w:t>
      </w:r>
    </w:p>
    <w:p w14:paraId="06C7E5FB" w14:textId="77777777" w:rsidR="0002424F" w:rsidRPr="0002424F" w:rsidRDefault="0002424F" w:rsidP="0002424F">
      <w:pPr>
        <w:rPr>
          <w:rFonts w:asciiTheme="minorHAnsi" w:hAnsiTheme="minorHAnsi"/>
          <w:sz w:val="24"/>
          <w:szCs w:val="24"/>
        </w:rPr>
      </w:pPr>
      <w:r w:rsidRPr="0002424F">
        <w:rPr>
          <w:rFonts w:asciiTheme="minorHAnsi" w:hAnsiTheme="minorHAnsi"/>
          <w:sz w:val="24"/>
          <w:szCs w:val="24"/>
        </w:rPr>
        <w:t>Working Timeline</w:t>
      </w:r>
    </w:p>
    <w:p w14:paraId="3DCE86FB" w14:textId="77777777" w:rsidR="0002424F" w:rsidRDefault="0002424F" w:rsidP="0002424F"/>
    <w:p w14:paraId="371D18E3" w14:textId="77777777" w:rsidR="0002424F" w:rsidRPr="0002424F" w:rsidRDefault="0002424F" w:rsidP="0002424F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02424F">
        <w:rPr>
          <w:rFonts w:eastAsia="Times New Roman"/>
          <w:sz w:val="24"/>
          <w:szCs w:val="24"/>
        </w:rPr>
        <w:t>Person/Member 2.0</w:t>
      </w:r>
    </w:p>
    <w:p w14:paraId="72507DCD" w14:textId="77777777" w:rsidR="0002424F" w:rsidRPr="0002424F" w:rsidRDefault="0002424F" w:rsidP="0002424F">
      <w:pPr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02424F">
        <w:rPr>
          <w:rFonts w:eastAsia="Times New Roman"/>
          <w:sz w:val="24"/>
          <w:szCs w:val="24"/>
        </w:rPr>
        <w:t xml:space="preserve">Release implementation: </w:t>
      </w:r>
    </w:p>
    <w:p w14:paraId="14F70A4D" w14:textId="77777777" w:rsidR="0002424F" w:rsidRPr="0002424F" w:rsidRDefault="0002424F" w:rsidP="0002424F">
      <w:pPr>
        <w:numPr>
          <w:ilvl w:val="2"/>
          <w:numId w:val="1"/>
        </w:numPr>
        <w:rPr>
          <w:rFonts w:eastAsia="Times New Roman"/>
          <w:sz w:val="24"/>
          <w:szCs w:val="24"/>
        </w:rPr>
      </w:pPr>
      <w:r w:rsidRPr="0002424F">
        <w:rPr>
          <w:rFonts w:eastAsia="Times New Roman"/>
          <w:sz w:val="24"/>
          <w:szCs w:val="24"/>
        </w:rPr>
        <w:t>APCD Q1 2020 data in July 2020</w:t>
      </w:r>
    </w:p>
    <w:p w14:paraId="6452E3F1" w14:textId="77777777" w:rsidR="0002424F" w:rsidRPr="0002424F" w:rsidRDefault="0002424F" w:rsidP="0002424F">
      <w:pPr>
        <w:numPr>
          <w:ilvl w:val="2"/>
          <w:numId w:val="1"/>
        </w:numPr>
        <w:rPr>
          <w:rFonts w:eastAsia="Times New Roman"/>
          <w:sz w:val="24"/>
          <w:szCs w:val="24"/>
        </w:rPr>
      </w:pPr>
      <w:r w:rsidRPr="0002424F">
        <w:rPr>
          <w:rFonts w:eastAsia="Times New Roman"/>
          <w:sz w:val="24"/>
          <w:szCs w:val="24"/>
        </w:rPr>
        <w:t>Hospital Inpatient Q1 2020 data in September 2020</w:t>
      </w:r>
    </w:p>
    <w:p w14:paraId="5AFF88B0" w14:textId="77777777" w:rsidR="0002424F" w:rsidRPr="0002424F" w:rsidRDefault="0002424F" w:rsidP="0002424F">
      <w:pPr>
        <w:numPr>
          <w:ilvl w:val="2"/>
          <w:numId w:val="1"/>
        </w:numPr>
        <w:rPr>
          <w:rFonts w:eastAsia="Times New Roman"/>
          <w:sz w:val="24"/>
          <w:szCs w:val="24"/>
        </w:rPr>
      </w:pPr>
      <w:r w:rsidRPr="0002424F">
        <w:rPr>
          <w:rFonts w:eastAsia="Times New Roman"/>
          <w:sz w:val="24"/>
          <w:szCs w:val="24"/>
        </w:rPr>
        <w:t>Hospital Outpatient 2020 data in June 2021</w:t>
      </w:r>
    </w:p>
    <w:p w14:paraId="182BB69C" w14:textId="77777777" w:rsidR="0002424F" w:rsidRPr="0002424F" w:rsidRDefault="0002424F" w:rsidP="0002424F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02424F">
        <w:rPr>
          <w:rFonts w:eastAsia="Times New Roman"/>
          <w:sz w:val="24"/>
          <w:szCs w:val="24"/>
        </w:rPr>
        <w:t xml:space="preserve">Provider 2.0 </w:t>
      </w:r>
    </w:p>
    <w:p w14:paraId="60093D03" w14:textId="77777777" w:rsidR="0002424F" w:rsidRPr="0002424F" w:rsidRDefault="0002424F" w:rsidP="0002424F">
      <w:pPr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02424F">
        <w:rPr>
          <w:rFonts w:eastAsia="Times New Roman"/>
          <w:sz w:val="24"/>
          <w:szCs w:val="24"/>
        </w:rPr>
        <w:t xml:space="preserve">Release implementation: </w:t>
      </w:r>
    </w:p>
    <w:p w14:paraId="5D767AB9" w14:textId="77777777" w:rsidR="0002424F" w:rsidRPr="0002424F" w:rsidRDefault="0002424F" w:rsidP="0002424F">
      <w:pPr>
        <w:numPr>
          <w:ilvl w:val="2"/>
          <w:numId w:val="1"/>
        </w:numPr>
        <w:rPr>
          <w:rFonts w:eastAsia="Times New Roman"/>
          <w:sz w:val="24"/>
          <w:szCs w:val="24"/>
        </w:rPr>
      </w:pPr>
      <w:r w:rsidRPr="0002424F">
        <w:rPr>
          <w:rFonts w:eastAsia="Times New Roman"/>
          <w:sz w:val="24"/>
          <w:szCs w:val="24"/>
        </w:rPr>
        <w:t>APCD Q2 2020 data in October 2020</w:t>
      </w:r>
    </w:p>
    <w:p w14:paraId="254EF4DC" w14:textId="77777777" w:rsidR="0002424F" w:rsidRPr="0002424F" w:rsidRDefault="0002424F" w:rsidP="0002424F">
      <w:pPr>
        <w:numPr>
          <w:ilvl w:val="2"/>
          <w:numId w:val="1"/>
        </w:numPr>
        <w:rPr>
          <w:rFonts w:eastAsia="Times New Roman"/>
          <w:sz w:val="24"/>
          <w:szCs w:val="24"/>
        </w:rPr>
      </w:pPr>
      <w:r w:rsidRPr="0002424F">
        <w:rPr>
          <w:rFonts w:eastAsia="Times New Roman"/>
          <w:sz w:val="24"/>
          <w:szCs w:val="24"/>
        </w:rPr>
        <w:t>Hospital Inpatient Q3 2020 data in March 2021</w:t>
      </w:r>
    </w:p>
    <w:p w14:paraId="611453BE" w14:textId="77777777" w:rsidR="0002424F" w:rsidRPr="0002424F" w:rsidRDefault="0002424F" w:rsidP="0002424F">
      <w:pPr>
        <w:numPr>
          <w:ilvl w:val="2"/>
          <w:numId w:val="1"/>
        </w:numPr>
        <w:rPr>
          <w:rFonts w:eastAsia="Times New Roman"/>
          <w:sz w:val="24"/>
          <w:szCs w:val="24"/>
        </w:rPr>
      </w:pPr>
      <w:r w:rsidRPr="0002424F">
        <w:rPr>
          <w:rFonts w:eastAsia="Times New Roman"/>
          <w:sz w:val="24"/>
          <w:szCs w:val="24"/>
        </w:rPr>
        <w:t>Hospital Outpatient 2020 data in June 2021</w:t>
      </w:r>
    </w:p>
    <w:p w14:paraId="63DD8639" w14:textId="77777777" w:rsidR="0002424F" w:rsidRPr="0002424F" w:rsidRDefault="0002424F" w:rsidP="0002424F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02424F">
        <w:rPr>
          <w:rFonts w:eastAsia="Times New Roman"/>
          <w:sz w:val="24"/>
          <w:szCs w:val="24"/>
        </w:rPr>
        <w:t>Data Dictionary</w:t>
      </w:r>
    </w:p>
    <w:p w14:paraId="44732F9E" w14:textId="77777777" w:rsidR="0002424F" w:rsidRPr="0002424F" w:rsidRDefault="0002424F" w:rsidP="0002424F">
      <w:pPr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02424F">
        <w:rPr>
          <w:rFonts w:eastAsia="Times New Roman"/>
          <w:sz w:val="24"/>
          <w:szCs w:val="24"/>
        </w:rPr>
        <w:t>Short-term items – Completed in November 2019</w:t>
      </w:r>
    </w:p>
    <w:p w14:paraId="11F6A45B" w14:textId="77777777" w:rsidR="0002424F" w:rsidRPr="0002424F" w:rsidRDefault="0002424F" w:rsidP="0002424F">
      <w:pPr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02424F">
        <w:rPr>
          <w:rFonts w:eastAsia="Times New Roman"/>
          <w:sz w:val="24"/>
          <w:szCs w:val="24"/>
        </w:rPr>
        <w:t>Longer-term items -  will be implemented in January 2020</w:t>
      </w:r>
    </w:p>
    <w:p w14:paraId="3E0BF660" w14:textId="77777777" w:rsidR="003136E7" w:rsidRPr="0002424F" w:rsidRDefault="003136E7">
      <w:pPr>
        <w:rPr>
          <w:sz w:val="24"/>
          <w:szCs w:val="24"/>
        </w:rPr>
      </w:pPr>
    </w:p>
    <w:sectPr w:rsidR="003136E7" w:rsidRPr="0002424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CE6AB" w14:textId="77777777" w:rsidR="00155A45" w:rsidRDefault="00155A45" w:rsidP="0002424F">
      <w:r>
        <w:separator/>
      </w:r>
    </w:p>
  </w:endnote>
  <w:endnote w:type="continuationSeparator" w:id="0">
    <w:p w14:paraId="23654BD1" w14:textId="77777777" w:rsidR="00155A45" w:rsidRDefault="00155A45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B193" w14:textId="77777777" w:rsidR="0002424F" w:rsidRDefault="0002424F">
    <w:pPr>
      <w:pStyle w:val="Footer"/>
    </w:pPr>
    <w:r>
      <w:t xml:space="preserve">Document Distributed at MHDO’s Data User Group Meeting 12/18/19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59313" w14:textId="77777777" w:rsidR="00155A45" w:rsidRDefault="00155A45" w:rsidP="0002424F">
      <w:r>
        <w:separator/>
      </w:r>
    </w:p>
  </w:footnote>
  <w:footnote w:type="continuationSeparator" w:id="0">
    <w:p w14:paraId="28D60EE2" w14:textId="77777777" w:rsidR="00155A45" w:rsidRDefault="00155A45" w:rsidP="0002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57E1D"/>
    <w:multiLevelType w:val="hybridMultilevel"/>
    <w:tmpl w:val="CA8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4F"/>
    <w:rsid w:val="0002424F"/>
    <w:rsid w:val="00155A45"/>
    <w:rsid w:val="003136E7"/>
    <w:rsid w:val="0066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CA39"/>
  <w15:chartTrackingRefBased/>
  <w15:docId w15:val="{21BFB637-624D-42D6-89CA-CCD65FC8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24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4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24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3" ma:contentTypeDescription="Create a new document." ma:contentTypeScope="" ma:versionID="cac41f9dd392cc616fdc80c6be10a98f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858c974f6bd3e54e5892726819ce52e3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1D2A7-01FB-42EA-93B0-C921D6586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9600F-9DB7-4431-B74B-69FD62B6D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F9001-1B57-4271-915D-51334DD56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Karynlee</dc:creator>
  <cp:keywords/>
  <dc:description/>
  <cp:lastModifiedBy>Bonsant, Kimberly</cp:lastModifiedBy>
  <cp:revision>2</cp:revision>
  <dcterms:created xsi:type="dcterms:W3CDTF">2019-12-17T19:56:00Z</dcterms:created>
  <dcterms:modified xsi:type="dcterms:W3CDTF">2019-12-17T19:56:00Z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